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02BA0" w14:textId="7EC94A0A" w:rsidR="005C6D45" w:rsidRDefault="006C0391">
      <w:pPr>
        <w:pStyle w:val="Title"/>
        <w:rPr>
          <w:sz w:val="72"/>
          <w:szCs w:val="72"/>
        </w:rPr>
      </w:pPr>
      <w:r>
        <w:rPr>
          <w:sz w:val="72"/>
          <w:szCs w:val="72"/>
        </w:rPr>
        <w:t>WAPT</w:t>
      </w:r>
    </w:p>
    <w:p w14:paraId="26666627" w14:textId="07DE96DF" w:rsidR="005C6D45" w:rsidRDefault="006C0391">
      <w:pPr>
        <w:pStyle w:val="Subtitle"/>
      </w:pPr>
      <w:bookmarkStart w:id="0" w:name="_Hlk487785372"/>
      <w:bookmarkEnd w:id="0"/>
      <w:r w:rsidRPr="006C0391">
        <w:t>eLearn | Security Web Application Penetration Tester</w:t>
      </w:r>
    </w:p>
    <w:p w14:paraId="29F92FA2" w14:textId="77777777" w:rsidR="006C0391" w:rsidRDefault="006C0391">
      <w:pPr>
        <w:rPr>
          <w:rFonts w:ascii="Arial" w:hAnsi="Arial" w:cs="Arial"/>
          <w:color w:val="3A3A3A"/>
          <w:sz w:val="28"/>
          <w:szCs w:val="28"/>
          <w:shd w:val="clear" w:color="auto" w:fill="FFFFFF"/>
        </w:rPr>
      </w:pPr>
    </w:p>
    <w:p w14:paraId="72BDA7C5" w14:textId="2EF18DC4" w:rsidR="005C6D45" w:rsidRDefault="006C0391">
      <w:pPr>
        <w:rPr>
          <w:rFonts w:ascii="Arial" w:hAnsi="Arial" w:cs="Arial"/>
          <w:color w:val="3A3A3A"/>
          <w:sz w:val="28"/>
          <w:szCs w:val="28"/>
          <w:shd w:val="clear" w:color="auto" w:fill="FFFFFF"/>
          <w:rtl/>
        </w:rPr>
      </w:pPr>
      <w:r w:rsidRPr="006C0391">
        <w:rPr>
          <w:rFonts w:ascii="Arial" w:hAnsi="Arial" w:cs="Arial"/>
          <w:color w:val="3A3A3A"/>
          <w:sz w:val="28"/>
          <w:szCs w:val="28"/>
          <w:shd w:val="clear" w:color="auto" w:fill="FFFFFF"/>
        </w:rPr>
        <w:t>Course Outlines:</w:t>
      </w:r>
      <w:r w:rsidRPr="006C0391">
        <w:rPr>
          <w:rFonts w:ascii="Arial" w:hAnsi="Arial" w:cs="Arial"/>
          <w:color w:val="3A3A3A"/>
          <w:sz w:val="28"/>
          <w:szCs w:val="28"/>
        </w:rPr>
        <w:br/>
      </w:r>
      <w:r w:rsidRPr="006C0391">
        <w:rPr>
          <w:rFonts w:ascii="Arial" w:hAnsi="Arial" w:cs="Arial"/>
          <w:color w:val="3A3A3A"/>
          <w:sz w:val="28"/>
          <w:szCs w:val="28"/>
          <w:shd w:val="clear" w:color="auto" w:fill="FFFFFF"/>
        </w:rPr>
        <w:t>————————</w:t>
      </w:r>
      <w:r w:rsidRPr="006C0391">
        <w:rPr>
          <w:rFonts w:ascii="Arial" w:hAnsi="Arial" w:cs="Arial"/>
          <w:color w:val="3A3A3A"/>
          <w:sz w:val="28"/>
          <w:szCs w:val="28"/>
        </w:rPr>
        <w:br/>
      </w:r>
      <w:r w:rsidRPr="006C0391">
        <w:rPr>
          <w:rFonts w:ascii="Arial" w:hAnsi="Arial" w:cs="Arial"/>
          <w:color w:val="3A3A3A"/>
          <w:sz w:val="28"/>
          <w:szCs w:val="28"/>
          <w:shd w:val="clear" w:color="auto" w:fill="FFFFFF"/>
        </w:rPr>
        <w:t>• Module 1: Penetration Testing Process</w:t>
      </w:r>
      <w:r w:rsidRPr="006C0391">
        <w:rPr>
          <w:rFonts w:ascii="Arial" w:hAnsi="Arial" w:cs="Arial"/>
          <w:color w:val="3A3A3A"/>
          <w:sz w:val="28"/>
          <w:szCs w:val="28"/>
        </w:rPr>
        <w:br/>
      </w:r>
      <w:r w:rsidRPr="006C0391">
        <w:rPr>
          <w:rFonts w:ascii="Arial" w:hAnsi="Arial" w:cs="Arial"/>
          <w:color w:val="3A3A3A"/>
          <w:sz w:val="28"/>
          <w:szCs w:val="28"/>
          <w:shd w:val="clear" w:color="auto" w:fill="FFFFFF"/>
        </w:rPr>
        <w:t>• Module 2: Introduction to Web Applications</w:t>
      </w:r>
      <w:r w:rsidRPr="006C0391">
        <w:rPr>
          <w:rFonts w:ascii="Arial" w:hAnsi="Arial" w:cs="Arial"/>
          <w:color w:val="3A3A3A"/>
          <w:sz w:val="28"/>
          <w:szCs w:val="28"/>
        </w:rPr>
        <w:br/>
      </w:r>
      <w:r w:rsidRPr="006C0391">
        <w:rPr>
          <w:rFonts w:ascii="Arial" w:hAnsi="Arial" w:cs="Arial"/>
          <w:color w:val="3A3A3A"/>
          <w:sz w:val="28"/>
          <w:szCs w:val="28"/>
          <w:shd w:val="clear" w:color="auto" w:fill="FFFFFF"/>
        </w:rPr>
        <w:t>• Module 3: Information Gathering</w:t>
      </w:r>
      <w:r w:rsidRPr="006C0391">
        <w:rPr>
          <w:rFonts w:ascii="Arial" w:hAnsi="Arial" w:cs="Arial"/>
          <w:color w:val="3A3A3A"/>
          <w:sz w:val="28"/>
          <w:szCs w:val="28"/>
        </w:rPr>
        <w:br/>
      </w:r>
      <w:r w:rsidRPr="006C0391">
        <w:rPr>
          <w:rFonts w:ascii="Arial" w:hAnsi="Arial" w:cs="Arial"/>
          <w:color w:val="3A3A3A"/>
          <w:sz w:val="28"/>
          <w:szCs w:val="28"/>
          <w:shd w:val="clear" w:color="auto" w:fill="FFFFFF"/>
        </w:rPr>
        <w:t>• Module 4: Cross-Site Scripting</w:t>
      </w:r>
      <w:r w:rsidRPr="006C0391">
        <w:rPr>
          <w:rFonts w:ascii="Arial" w:hAnsi="Arial" w:cs="Arial"/>
          <w:color w:val="3A3A3A"/>
          <w:sz w:val="28"/>
          <w:szCs w:val="28"/>
        </w:rPr>
        <w:br/>
      </w:r>
      <w:r w:rsidRPr="006C0391">
        <w:rPr>
          <w:rFonts w:ascii="Arial" w:hAnsi="Arial" w:cs="Arial"/>
          <w:color w:val="3A3A3A"/>
          <w:sz w:val="28"/>
          <w:szCs w:val="28"/>
          <w:shd w:val="clear" w:color="auto" w:fill="FFFFFF"/>
        </w:rPr>
        <w:t>• Module 5: SQL Injection</w:t>
      </w:r>
      <w:r w:rsidRPr="006C0391">
        <w:rPr>
          <w:rFonts w:ascii="Arial" w:hAnsi="Arial" w:cs="Arial"/>
          <w:color w:val="3A3A3A"/>
          <w:sz w:val="28"/>
          <w:szCs w:val="28"/>
        </w:rPr>
        <w:br/>
      </w:r>
      <w:r w:rsidRPr="006C0391">
        <w:rPr>
          <w:rFonts w:ascii="Arial" w:hAnsi="Arial" w:cs="Arial"/>
          <w:color w:val="3A3A3A"/>
          <w:sz w:val="28"/>
          <w:szCs w:val="28"/>
          <w:shd w:val="clear" w:color="auto" w:fill="FFFFFF"/>
        </w:rPr>
        <w:t>• Module 6: Authentication and Authorization</w:t>
      </w:r>
      <w:r w:rsidRPr="006C0391">
        <w:rPr>
          <w:rFonts w:ascii="Arial" w:hAnsi="Arial" w:cs="Arial"/>
          <w:color w:val="3A3A3A"/>
          <w:sz w:val="28"/>
          <w:szCs w:val="28"/>
        </w:rPr>
        <w:br/>
      </w:r>
      <w:r w:rsidRPr="006C0391">
        <w:rPr>
          <w:rFonts w:ascii="Arial" w:hAnsi="Arial" w:cs="Arial"/>
          <w:color w:val="3A3A3A"/>
          <w:sz w:val="28"/>
          <w:szCs w:val="28"/>
          <w:shd w:val="clear" w:color="auto" w:fill="FFFFFF"/>
        </w:rPr>
        <w:t>• Module 7: Session Security</w:t>
      </w:r>
      <w:r w:rsidRPr="006C0391">
        <w:rPr>
          <w:rFonts w:ascii="Arial" w:hAnsi="Arial" w:cs="Arial"/>
          <w:color w:val="3A3A3A"/>
          <w:sz w:val="28"/>
          <w:szCs w:val="28"/>
        </w:rPr>
        <w:br/>
      </w:r>
      <w:r w:rsidRPr="006C0391">
        <w:rPr>
          <w:rFonts w:ascii="Arial" w:hAnsi="Arial" w:cs="Arial"/>
          <w:color w:val="3A3A3A"/>
          <w:sz w:val="28"/>
          <w:szCs w:val="28"/>
          <w:shd w:val="clear" w:color="auto" w:fill="FFFFFF"/>
        </w:rPr>
        <w:t>• Module 8: Flash Security</w:t>
      </w:r>
      <w:r w:rsidRPr="006C0391">
        <w:rPr>
          <w:rFonts w:ascii="Arial" w:hAnsi="Arial" w:cs="Arial"/>
          <w:color w:val="3A3A3A"/>
          <w:sz w:val="28"/>
          <w:szCs w:val="28"/>
        </w:rPr>
        <w:br/>
      </w:r>
      <w:r w:rsidRPr="006C0391">
        <w:rPr>
          <w:rFonts w:ascii="Arial" w:hAnsi="Arial" w:cs="Arial"/>
          <w:color w:val="3A3A3A"/>
          <w:sz w:val="28"/>
          <w:szCs w:val="28"/>
          <w:shd w:val="clear" w:color="auto" w:fill="FFFFFF"/>
        </w:rPr>
        <w:t>• Module 9: HTML5</w:t>
      </w:r>
      <w:r w:rsidRPr="006C0391">
        <w:rPr>
          <w:rFonts w:ascii="Arial" w:hAnsi="Arial" w:cs="Arial"/>
          <w:color w:val="3A3A3A"/>
          <w:sz w:val="28"/>
          <w:szCs w:val="28"/>
        </w:rPr>
        <w:br/>
      </w:r>
      <w:r w:rsidRPr="006C0391">
        <w:rPr>
          <w:rFonts w:ascii="Arial" w:hAnsi="Arial" w:cs="Arial"/>
          <w:color w:val="3A3A3A"/>
          <w:sz w:val="28"/>
          <w:szCs w:val="28"/>
          <w:shd w:val="clear" w:color="auto" w:fill="FFFFFF"/>
        </w:rPr>
        <w:t>• Module 10: File and Resource Attacks</w:t>
      </w:r>
      <w:r w:rsidRPr="006C0391">
        <w:rPr>
          <w:rFonts w:ascii="Arial" w:hAnsi="Arial" w:cs="Arial"/>
          <w:color w:val="3A3A3A"/>
          <w:sz w:val="28"/>
          <w:szCs w:val="28"/>
        </w:rPr>
        <w:br/>
      </w:r>
      <w:r w:rsidRPr="006C0391">
        <w:rPr>
          <w:rFonts w:ascii="Arial" w:hAnsi="Arial" w:cs="Arial"/>
          <w:color w:val="3A3A3A"/>
          <w:sz w:val="28"/>
          <w:szCs w:val="28"/>
          <w:shd w:val="clear" w:color="auto" w:fill="FFFFFF"/>
        </w:rPr>
        <w:t>• Module 11: Other Attacks</w:t>
      </w:r>
      <w:r w:rsidRPr="006C0391">
        <w:rPr>
          <w:rFonts w:ascii="Arial" w:hAnsi="Arial" w:cs="Arial"/>
          <w:color w:val="3A3A3A"/>
          <w:sz w:val="28"/>
          <w:szCs w:val="28"/>
        </w:rPr>
        <w:br/>
      </w:r>
      <w:r w:rsidRPr="006C0391">
        <w:rPr>
          <w:rFonts w:ascii="Arial" w:hAnsi="Arial" w:cs="Arial"/>
          <w:color w:val="3A3A3A"/>
          <w:sz w:val="28"/>
          <w:szCs w:val="28"/>
          <w:shd w:val="clear" w:color="auto" w:fill="FFFFFF"/>
        </w:rPr>
        <w:t>• Module 12: Web Services</w:t>
      </w:r>
      <w:r w:rsidRPr="006C0391">
        <w:rPr>
          <w:rFonts w:ascii="Arial" w:hAnsi="Arial" w:cs="Arial"/>
          <w:color w:val="3A3A3A"/>
          <w:sz w:val="28"/>
          <w:szCs w:val="28"/>
        </w:rPr>
        <w:br/>
      </w:r>
      <w:r w:rsidRPr="006C0391">
        <w:rPr>
          <w:rFonts w:ascii="Arial" w:hAnsi="Arial" w:cs="Arial"/>
          <w:color w:val="3A3A3A"/>
          <w:sz w:val="28"/>
          <w:szCs w:val="28"/>
          <w:shd w:val="clear" w:color="auto" w:fill="FFFFFF"/>
        </w:rPr>
        <w:t>• Module 13: XPath</w:t>
      </w:r>
      <w:r w:rsidRPr="006C0391">
        <w:rPr>
          <w:rFonts w:ascii="Arial" w:hAnsi="Arial" w:cs="Arial"/>
          <w:color w:val="3A3A3A"/>
          <w:sz w:val="28"/>
          <w:szCs w:val="28"/>
        </w:rPr>
        <w:br/>
      </w:r>
      <w:r w:rsidRPr="006C0391">
        <w:rPr>
          <w:rFonts w:ascii="Arial" w:hAnsi="Arial" w:cs="Arial"/>
          <w:color w:val="3A3A3A"/>
          <w:sz w:val="28"/>
          <w:szCs w:val="28"/>
          <w:shd w:val="clear" w:color="auto" w:fill="FFFFFF"/>
        </w:rPr>
        <w:t>• Module 14: Penetration Testing Content Management Systems</w:t>
      </w:r>
      <w:r w:rsidRPr="006C0391">
        <w:rPr>
          <w:rFonts w:ascii="Arial" w:hAnsi="Arial" w:cs="Arial"/>
          <w:color w:val="3A3A3A"/>
          <w:sz w:val="28"/>
          <w:szCs w:val="28"/>
        </w:rPr>
        <w:br/>
      </w:r>
      <w:r w:rsidRPr="006C0391">
        <w:rPr>
          <w:rFonts w:ascii="Arial" w:hAnsi="Arial" w:cs="Arial"/>
          <w:color w:val="3A3A3A"/>
          <w:sz w:val="28"/>
          <w:szCs w:val="28"/>
          <w:shd w:val="clear" w:color="auto" w:fill="FFFFFF"/>
        </w:rPr>
        <w:t xml:space="preserve">• Module 15: Penetration Testing NoSQL Databases </w:t>
      </w:r>
    </w:p>
    <w:p w14:paraId="03D861C9" w14:textId="1F2C1DBC" w:rsidR="006C0391" w:rsidRDefault="006C0391">
      <w:pPr>
        <w:rPr>
          <w:rFonts w:ascii="Arial" w:hAnsi="Arial" w:cs="Arial"/>
          <w:color w:val="3A3A3A"/>
          <w:sz w:val="28"/>
          <w:szCs w:val="28"/>
          <w:shd w:val="clear" w:color="auto" w:fill="FFFFFF"/>
          <w:rtl/>
        </w:rPr>
      </w:pPr>
    </w:p>
    <w:p w14:paraId="7A7D743C" w14:textId="4CC609DA" w:rsidR="006C0391" w:rsidRDefault="006C0391">
      <w:pPr>
        <w:rPr>
          <w:rFonts w:ascii="Arial" w:hAnsi="Arial" w:cs="Arial"/>
          <w:color w:val="3A3A3A"/>
          <w:sz w:val="28"/>
          <w:szCs w:val="28"/>
          <w:shd w:val="clear" w:color="auto" w:fill="FFFFFF"/>
        </w:rPr>
      </w:pPr>
      <w:hyperlink r:id="rId8" w:history="1">
        <w:r w:rsidRPr="00E22101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www.abadnet.com.sa</w:t>
        </w:r>
      </w:hyperlink>
    </w:p>
    <w:p w14:paraId="5FD4984B" w14:textId="438861BC" w:rsidR="006C0391" w:rsidRPr="006C0391" w:rsidRDefault="006C0391">
      <w:pPr>
        <w:rPr>
          <w:rFonts w:hint="cs"/>
          <w:sz w:val="28"/>
          <w:szCs w:val="28"/>
        </w:rPr>
      </w:pPr>
      <w:r>
        <w:rPr>
          <w:noProof/>
        </w:rPr>
        <w:drawing>
          <wp:inline distT="0" distB="0" distL="0" distR="0" wp14:anchorId="1F3D304F" wp14:editId="2796444C">
            <wp:extent cx="1933575" cy="8443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739" cy="86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0391" w:rsidRPr="006C03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AC25E" w14:textId="77777777" w:rsidR="00B43E17" w:rsidRDefault="00B43E17">
      <w:pPr>
        <w:spacing w:line="240" w:lineRule="auto"/>
      </w:pPr>
      <w:r>
        <w:separator/>
      </w:r>
    </w:p>
  </w:endnote>
  <w:endnote w:type="continuationSeparator" w:id="0">
    <w:p w14:paraId="18314A59" w14:textId="77777777" w:rsidR="00B43E17" w:rsidRDefault="00B43E17">
      <w:pPr>
        <w:spacing w:line="240" w:lineRule="auto"/>
      </w:pPr>
      <w:r>
        <w:continuationSeparator/>
      </w:r>
    </w:p>
  </w:endnote>
  <w:endnote w:type="continuationNotice" w:id="1">
    <w:p w14:paraId="6C36244F" w14:textId="77777777" w:rsidR="00B43E17" w:rsidRDefault="00B43E1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DDE0A" w14:textId="77777777" w:rsidR="009D3248" w:rsidRDefault="009D32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2186409"/>
      <w:docPartObj>
        <w:docPartGallery w:val="Page Numbers (Bottom of Page)"/>
        <w:docPartUnique/>
      </w:docPartObj>
    </w:sdtPr>
    <w:sdtEndPr/>
    <w:sdtContent>
      <w:p w14:paraId="230767D9" w14:textId="77777777" w:rsidR="005C6D45" w:rsidRDefault="002F25A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6E27B48A" w14:textId="77777777" w:rsidR="005C6D45" w:rsidRDefault="005C6D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6EA0F" w14:textId="77777777" w:rsidR="009D3248" w:rsidRDefault="009D3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2BEAF" w14:textId="77777777" w:rsidR="00B43E17" w:rsidRDefault="00B43E17">
      <w:pPr>
        <w:spacing w:line="240" w:lineRule="auto"/>
      </w:pPr>
      <w:r>
        <w:separator/>
      </w:r>
    </w:p>
  </w:footnote>
  <w:footnote w:type="continuationSeparator" w:id="0">
    <w:p w14:paraId="58B9DFFF" w14:textId="77777777" w:rsidR="00B43E17" w:rsidRDefault="00B43E17">
      <w:pPr>
        <w:spacing w:line="240" w:lineRule="auto"/>
      </w:pPr>
      <w:r>
        <w:continuationSeparator/>
      </w:r>
    </w:p>
  </w:footnote>
  <w:footnote w:type="continuationNotice" w:id="1">
    <w:p w14:paraId="57B2C911" w14:textId="77777777" w:rsidR="00B43E17" w:rsidRDefault="00B43E17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29496" w14:textId="77777777" w:rsidR="009D3248" w:rsidRDefault="009D32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69A77" w14:textId="77777777" w:rsidR="009D3248" w:rsidRDefault="009D32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93BC2" w14:textId="77777777" w:rsidR="009D3248" w:rsidRDefault="009D32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4C77C6"/>
    <w:multiLevelType w:val="multilevel"/>
    <w:tmpl w:val="FA005712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16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</w:num>
  <w:num w:numId="5">
    <w:abstractNumId w:val="8"/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9"/>
  </w:num>
  <w:num w:numId="21">
    <w:abstractNumId w:val="14"/>
  </w:num>
  <w:num w:numId="22">
    <w:abstractNumId w:val="13"/>
  </w:num>
  <w:num w:numId="23">
    <w:abstractNumId w:val="12"/>
  </w:num>
  <w:num w:numId="24">
    <w:abstractNumId w:val="1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91"/>
    <w:rsid w:val="00016748"/>
    <w:rsid w:val="0006567E"/>
    <w:rsid w:val="000760DB"/>
    <w:rsid w:val="000F00E7"/>
    <w:rsid w:val="0016766E"/>
    <w:rsid w:val="00170063"/>
    <w:rsid w:val="00175643"/>
    <w:rsid w:val="001B2338"/>
    <w:rsid w:val="002061A9"/>
    <w:rsid w:val="00217B64"/>
    <w:rsid w:val="00235579"/>
    <w:rsid w:val="00257FAA"/>
    <w:rsid w:val="00263938"/>
    <w:rsid w:val="002E78EB"/>
    <w:rsid w:val="002F25A8"/>
    <w:rsid w:val="003407A9"/>
    <w:rsid w:val="00340DC9"/>
    <w:rsid w:val="00350BD5"/>
    <w:rsid w:val="00444F02"/>
    <w:rsid w:val="00490CC6"/>
    <w:rsid w:val="004F05F9"/>
    <w:rsid w:val="005509B2"/>
    <w:rsid w:val="005556DB"/>
    <w:rsid w:val="005C6D45"/>
    <w:rsid w:val="005D58F7"/>
    <w:rsid w:val="00617D63"/>
    <w:rsid w:val="00643D1A"/>
    <w:rsid w:val="00674588"/>
    <w:rsid w:val="006A7B57"/>
    <w:rsid w:val="006C0391"/>
    <w:rsid w:val="006D44C5"/>
    <w:rsid w:val="00713672"/>
    <w:rsid w:val="0073562D"/>
    <w:rsid w:val="007B07DE"/>
    <w:rsid w:val="008270A2"/>
    <w:rsid w:val="00853F77"/>
    <w:rsid w:val="00885CE1"/>
    <w:rsid w:val="008907FF"/>
    <w:rsid w:val="008B696C"/>
    <w:rsid w:val="008B6BEE"/>
    <w:rsid w:val="008F78D7"/>
    <w:rsid w:val="009200C1"/>
    <w:rsid w:val="00980085"/>
    <w:rsid w:val="00997127"/>
    <w:rsid w:val="009D216F"/>
    <w:rsid w:val="009D3248"/>
    <w:rsid w:val="00A65E8A"/>
    <w:rsid w:val="00A87896"/>
    <w:rsid w:val="00AC1EE7"/>
    <w:rsid w:val="00B43E17"/>
    <w:rsid w:val="00B650C6"/>
    <w:rsid w:val="00BA63C2"/>
    <w:rsid w:val="00BC6939"/>
    <w:rsid w:val="00BE1875"/>
    <w:rsid w:val="00BE45C8"/>
    <w:rsid w:val="00BF2331"/>
    <w:rsid w:val="00BF7463"/>
    <w:rsid w:val="00C30889"/>
    <w:rsid w:val="00C90A2E"/>
    <w:rsid w:val="00CC5861"/>
    <w:rsid w:val="00D30B81"/>
    <w:rsid w:val="00D3649E"/>
    <w:rsid w:val="00D65327"/>
    <w:rsid w:val="00DF0FDA"/>
    <w:rsid w:val="00E142DA"/>
    <w:rsid w:val="00E16F51"/>
    <w:rsid w:val="00EB0B6E"/>
    <w:rsid w:val="00EE70C1"/>
    <w:rsid w:val="00F169E1"/>
    <w:rsid w:val="00F77B79"/>
    <w:rsid w:val="00F866A8"/>
    <w:rsid w:val="00FB35C9"/>
    <w:rsid w:val="00FB5B59"/>
    <w:rsid w:val="00FC318F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B096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1F4E79" w:themeColor="accent1" w:themeShade="8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color w:val="3B3838" w:themeColor="background2" w:themeShade="40"/>
      <w:sz w:val="24"/>
    </w:rPr>
  </w:style>
  <w:style w:type="paragraph" w:styleId="ListNumber">
    <w:name w:val="List Number"/>
    <w:basedOn w:val="Normal"/>
    <w:link w:val="ListNumberChar"/>
    <w:uiPriority w:val="10"/>
    <w:qFormat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TableGrid">
    <w:name w:val="Table Grid"/>
    <w:basedOn w:val="Table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qFormat/>
    <w:rPr>
      <w:i/>
      <w:iCs/>
      <w:color w:val="2B579A" w:themeColor="accent5"/>
    </w:rPr>
  </w:style>
  <w:style w:type="table" w:styleId="GridTable1Light">
    <w:name w:val="Grid Table 1 Light"/>
    <w:basedOn w:val="TableNormal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1F4E79" w:themeColor="accent1" w:themeShade="80"/>
      <w:sz w:val="36"/>
      <w:szCs w:val="26"/>
    </w:rPr>
  </w:style>
  <w:style w:type="paragraph" w:styleId="ListBullet">
    <w:name w:val="List Bullet"/>
    <w:basedOn w:val="Normal"/>
    <w:uiPriority w:val="11"/>
    <w:qFormat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Pr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4"/>
    <w:qFormat/>
    <w:rPr>
      <w:b/>
      <w:bCs/>
      <w:color w:val="2B579A" w:themeColor="accent5"/>
    </w:rPr>
  </w:style>
  <w:style w:type="paragraph" w:customStyle="1" w:styleId="Heading1-PageBreak">
    <w:name w:val="Heading 1 - Page Break"/>
    <w:basedOn w:val="Normal"/>
    <w:uiPriority w:val="6"/>
    <w:qFormat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Image">
    <w:name w:val="Image"/>
    <w:basedOn w:val="Normal"/>
    <w:uiPriority w:val="22"/>
    <w:qFormat/>
    <w:pPr>
      <w:spacing w:before="240"/>
    </w:pPr>
    <w:rPr>
      <w:noProof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table" w:styleId="ColorfulGrid">
    <w:name w:val="Colorful Grid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Cs w:val="20"/>
    </w:rPr>
  </w:style>
  <w:style w:type="table" w:styleId="GridTable1Light-Accent2">
    <w:name w:val="Grid Table 1 Light Accent 2"/>
    <w:basedOn w:val="TableNormal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2-Accent6">
    <w:name w:val="Grid Table 2 Accent 6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1"/>
    <w:semiHidden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1"/>
    <w:semiHidden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table" w:styleId="ListTable1Light">
    <w:name w:val="List Table 1 Light"/>
    <w:basedOn w:val="TableNormal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2-Accent6">
    <w:name w:val="List Table 2 Accent 6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4-Accent6">
    <w:name w:val="List Table 4 Accent 6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pPr>
      <w:spacing w:before="0" w:line="240" w:lineRule="auto"/>
    </w:p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table" w:styleId="TableProfessional">
    <w:name w:val="Table Professional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63938"/>
    <w:pPr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unhideWhenUsed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pPr>
      <w:spacing w:before="0" w:line="240" w:lineRule="auto"/>
    </w:pPr>
  </w:style>
  <w:style w:type="paragraph" w:customStyle="1" w:styleId="TryItBoilerplate">
    <w:name w:val="Try It Boilerplate"/>
    <w:basedOn w:val="Normal"/>
    <w:rsid w:val="0073562D"/>
    <w:pPr>
      <w:ind w:left="720" w:right="720"/>
    </w:pPr>
    <w:rPr>
      <w:i/>
      <w:color w:val="595959" w:themeColor="text1" w:themeTint="A6"/>
    </w:rPr>
  </w:style>
  <w:style w:type="paragraph" w:customStyle="1" w:styleId="Quoteemphasis">
    <w:name w:val="Quote emphasis"/>
    <w:basedOn w:val="Normal"/>
    <w:next w:val="Normal"/>
    <w:link w:val="QuoteemphasisChar"/>
    <w:qFormat/>
    <w:rsid w:val="00C30889"/>
    <w:rPr>
      <w:i/>
    </w:rPr>
  </w:style>
  <w:style w:type="character" w:customStyle="1" w:styleId="ListNumberChar">
    <w:name w:val="List Number Char"/>
    <w:basedOn w:val="DefaultParagraphFont"/>
    <w:link w:val="ListNumber"/>
    <w:uiPriority w:val="10"/>
    <w:rsid w:val="00C30889"/>
    <w:rPr>
      <w:rFonts w:eastAsiaTheme="minorEastAsia"/>
      <w:color w:val="3B3838" w:themeColor="background2" w:themeShade="40"/>
    </w:rPr>
  </w:style>
  <w:style w:type="character" w:customStyle="1" w:styleId="QuoteemphasisChar">
    <w:name w:val="Quote emphasis Char"/>
    <w:basedOn w:val="ListNumberChar"/>
    <w:link w:val="Quoteemphasis"/>
    <w:rsid w:val="00C30889"/>
    <w:rPr>
      <w:rFonts w:eastAsiaTheme="minorEastAsia"/>
      <w:i/>
      <w:color w:val="3B3838" w:themeColor="background2" w:themeShade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021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adnet.com.s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Local\Microsoft\Office\16.0\DTS\en-US%7bB35E7B74-1363-49C5-B0A9-D6E60F4F40A3%7d\%7bFF6DEE55-9F1A-4551-979C-C4517DA34C4B%7dtf45325165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F671B-EBF0-4B84-A6DD-D0672687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{FF6DEE55-9F1A-4551-979C-C4517DA34C4B}tf45325165_win32.dotx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2020-09-12T13:54:00Z</dcterms:created>
  <dcterms:modified xsi:type="dcterms:W3CDTF">2020-09-12T13:59:00Z</dcterms:modified>
</cp:coreProperties>
</file>